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FF2897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318B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F792A2" w14:textId="77777777" w:rsidR="00E73BAA" w:rsidRPr="00E73BAA" w:rsidRDefault="00E73BAA" w:rsidP="00E73BAA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87745938"/>
      <w:r w:rsidRPr="00E73BAA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Pr="00E73BA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PZ.292.839.2026</w:t>
      </w:r>
    </w:p>
    <w:p w14:paraId="33C0F63E" w14:textId="77777777" w:rsidR="00E73BAA" w:rsidRPr="00E73BAA" w:rsidRDefault="00E73BAA" w:rsidP="00E73BAA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E73BAA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Pr="00E73BA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0223/IZ22GM/01921/01922/26/P</w:t>
      </w:r>
      <w:r w:rsidRPr="00E73BAA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</w:p>
    <w:p w14:paraId="316C3E59" w14:textId="77777777" w:rsidR="00BB7F7C" w:rsidRDefault="00BB7F7C" w:rsidP="00BB7F7C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40073EF0" w14:textId="5E244B5E" w:rsidR="00FB0E2E" w:rsidRPr="004771C3" w:rsidRDefault="00FB0E2E" w:rsidP="00BB7F7C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1A76431" w14:textId="77777777" w:rsidR="00E318BE" w:rsidRPr="00E318BE" w:rsidRDefault="00E318BE" w:rsidP="00E318BE">
      <w:pPr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 xml:space="preserve">Zakład Linii Kolejowych w Skarżysku - Kamiennej </w:t>
      </w:r>
    </w:p>
    <w:p w14:paraId="5DBB5A68" w14:textId="77777777" w:rsidR="00E318BE" w:rsidRPr="00E318BE" w:rsidRDefault="00E318BE" w:rsidP="00E318BE">
      <w:pPr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>ul. Rejowska 29,</w:t>
      </w:r>
    </w:p>
    <w:p w14:paraId="778820DE" w14:textId="77777777" w:rsidR="00E318BE" w:rsidRPr="00E318BE" w:rsidRDefault="00E318BE" w:rsidP="00E318BE">
      <w:pPr>
        <w:rPr>
          <w:rFonts w:ascii="Arial" w:hAnsi="Arial" w:cs="Arial"/>
          <w:b/>
          <w:sz w:val="22"/>
          <w:szCs w:val="22"/>
        </w:rPr>
      </w:pPr>
      <w:r w:rsidRPr="00E318BE">
        <w:rPr>
          <w:rFonts w:ascii="Arial" w:hAnsi="Arial" w:cs="Arial"/>
          <w:b/>
          <w:sz w:val="22"/>
          <w:szCs w:val="22"/>
        </w:rPr>
        <w:t>26-110 Skarżysko - Kamienna</w:t>
      </w:r>
    </w:p>
    <w:p w14:paraId="44328452" w14:textId="77777777" w:rsidR="00E318BE" w:rsidRDefault="00E318B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4470909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35E546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73BAA" w:rsidRPr="00E73BAA">
        <w:rPr>
          <w:rFonts w:ascii="Arial" w:hAnsi="Arial" w:cs="Arial"/>
          <w:b/>
          <w:bCs/>
          <w:sz w:val="22"/>
          <w:szCs w:val="22"/>
        </w:rPr>
        <w:t xml:space="preserve">Wymiana instalacji ppoż. w kontenerach </w:t>
      </w:r>
      <w:proofErr w:type="spellStart"/>
      <w:r w:rsidR="00E73BAA" w:rsidRPr="00E73BAA">
        <w:rPr>
          <w:rFonts w:ascii="Arial" w:hAnsi="Arial" w:cs="Arial"/>
          <w:b/>
          <w:bCs/>
          <w:sz w:val="22"/>
          <w:szCs w:val="22"/>
        </w:rPr>
        <w:t>dSAT</w:t>
      </w:r>
      <w:proofErr w:type="spellEnd"/>
      <w:r w:rsidR="00E73BAA" w:rsidRPr="00E73BAA">
        <w:rPr>
          <w:rFonts w:ascii="Arial" w:hAnsi="Arial" w:cs="Arial"/>
          <w:b/>
          <w:bCs/>
          <w:sz w:val="22"/>
          <w:szCs w:val="22"/>
        </w:rPr>
        <w:t xml:space="preserve"> (WYLEZIN, KRZYŻÓWKA) zbudowanych na linii nr 4, na terenie zarządzanym przez PKP Polskie Linie Kolejowe S.A., Zakład Linii Kolejowych w Skarżysku – Kamiennej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proofErr w:type="gramStart"/>
      <w:r w:rsidRPr="00612017">
        <w:rPr>
          <w:rFonts w:ascii="Arial" w:hAnsi="Arial" w:cs="Arial"/>
          <w:sz w:val="22"/>
          <w:szCs w:val="22"/>
        </w:rPr>
        <w:t>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proofErr w:type="gramEnd"/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DA05C5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</w:t>
      </w:r>
      <w:r w:rsidR="00E318BE">
        <w:rPr>
          <w:rFonts w:ascii="Arial" w:hAnsi="Arial" w:cs="Arial"/>
          <w:sz w:val="22"/>
          <w:szCs w:val="22"/>
        </w:rPr>
        <w:t xml:space="preserve"> Zamówienia.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37DED50C" w:rsidR="00A02D8B" w:rsidRPr="00E318BE" w:rsidRDefault="00B35B55" w:rsidP="00E318BE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315874" w:rsidRPr="00E318BE">
        <w:rPr>
          <w:rFonts w:ascii="Arial" w:hAnsi="Arial" w:cs="Arial"/>
          <w:sz w:val="22"/>
          <w:szCs w:val="22"/>
        </w:rPr>
        <w:t xml:space="preserve">bez </w:t>
      </w:r>
      <w:r w:rsidR="00BB7F7C">
        <w:rPr>
          <w:rFonts w:ascii="Arial" w:hAnsi="Arial" w:cs="Arial"/>
          <w:sz w:val="22"/>
          <w:szCs w:val="22"/>
        </w:rPr>
        <w:t xml:space="preserve">uwag </w:t>
      </w:r>
      <w:r w:rsidR="005B0FFD" w:rsidRPr="00E318BE">
        <w:rPr>
          <w:rFonts w:ascii="Arial" w:hAnsi="Arial" w:cs="Arial"/>
          <w:sz w:val="22"/>
          <w:szCs w:val="22"/>
        </w:rPr>
        <w:t>Ogólne Warunki Umowy</w:t>
      </w:r>
      <w:r w:rsidRPr="00E318B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E318B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070DF6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E318B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018CC" w14:textId="77777777" w:rsidR="00F63DCE" w:rsidRDefault="00F63DCE" w:rsidP="00DA091E">
      <w:r>
        <w:separator/>
      </w:r>
    </w:p>
  </w:endnote>
  <w:endnote w:type="continuationSeparator" w:id="0">
    <w:p w14:paraId="7A0B48EE" w14:textId="77777777" w:rsidR="00F63DCE" w:rsidRDefault="00F63DC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630AA" w14:textId="77777777" w:rsidR="00F63DCE" w:rsidRDefault="00F63DCE" w:rsidP="00DA091E">
      <w:r>
        <w:separator/>
      </w:r>
    </w:p>
  </w:footnote>
  <w:footnote w:type="continuationSeparator" w:id="0">
    <w:p w14:paraId="6505689E" w14:textId="77777777" w:rsidR="00F63DCE" w:rsidRDefault="00F63DC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4A5C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B451D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372D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B7F7C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B7EBD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3832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1119"/>
    <w:rsid w:val="00E318BE"/>
    <w:rsid w:val="00E31E7F"/>
    <w:rsid w:val="00E31ED1"/>
    <w:rsid w:val="00E57DBC"/>
    <w:rsid w:val="00E6478D"/>
    <w:rsid w:val="00E673CB"/>
    <w:rsid w:val="00E70629"/>
    <w:rsid w:val="00E73BAA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3DCE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Góźdź Michał</cp:lastModifiedBy>
  <cp:revision>2</cp:revision>
  <cp:lastPrinted>2020-12-31T10:36:00Z</cp:lastPrinted>
  <dcterms:created xsi:type="dcterms:W3CDTF">2026-04-30T11:12:00Z</dcterms:created>
  <dcterms:modified xsi:type="dcterms:W3CDTF">2026-04-30T11:12:00Z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